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8189"/>
        <w:gridCol w:w="7731"/>
      </w:tblGrid>
      <w:tr w:rsidR="009D19D7" w:rsidRPr="00BD0868" w:rsidTr="007927BF">
        <w:trPr>
          <w:trHeight w:val="10604"/>
        </w:trPr>
        <w:tc>
          <w:tcPr>
            <w:tcW w:w="2572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</w:t>
            </w:r>
            <w:r w:rsidRPr="00AD19D8">
              <w:rPr>
                <w:sz w:val="18"/>
                <w:szCs w:val="18"/>
              </w:rPr>
              <w:t xml:space="preserve">комплектовочной </w:t>
            </w:r>
            <w:r w:rsidR="00AD19D8">
              <w:rPr>
                <w:sz w:val="18"/>
                <w:szCs w:val="18"/>
              </w:rPr>
              <w:t>ведомостью (см</w:t>
            </w:r>
            <w:proofErr w:type="gramStart"/>
            <w:r w:rsidR="00AD19D8">
              <w:rPr>
                <w:sz w:val="18"/>
                <w:szCs w:val="18"/>
              </w:rPr>
              <w:t>.с</w:t>
            </w:r>
            <w:proofErr w:type="gramEnd"/>
            <w:r w:rsidR="00AD19D8">
              <w:rPr>
                <w:sz w:val="18"/>
                <w:szCs w:val="18"/>
              </w:rPr>
              <w:t>тр.</w:t>
            </w:r>
            <w:r w:rsidRPr="00AD19D8">
              <w:rPr>
                <w:sz w:val="18"/>
                <w:szCs w:val="18"/>
              </w:rPr>
              <w:t>3), т.к. после</w:t>
            </w:r>
            <w:r w:rsidRPr="00197402">
              <w:rPr>
                <w:sz w:val="18"/>
                <w:szCs w:val="18"/>
              </w:rPr>
              <w:t xml:space="preserve">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A32B93">
              <w:rPr>
                <w:sz w:val="18"/>
                <w:szCs w:val="18"/>
              </w:rPr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906526">
              <w:rPr>
                <w:sz w:val="18"/>
                <w:szCs w:val="18"/>
              </w:rPr>
              <w:t>49,12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A32B93">
              <w:rPr>
                <w:sz w:val="18"/>
                <w:szCs w:val="18"/>
              </w:rPr>
              <w:t>300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A32B93">
              <w:rPr>
                <w:sz w:val="18"/>
                <w:szCs w:val="18"/>
              </w:rPr>
              <w:t>1000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3D428C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BD0868" w:rsidRDefault="00BD0868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28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3D428C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A32B93" w:rsidRPr="00A32B93" w:rsidRDefault="00A32B93" w:rsidP="000272B5">
            <w:pPr>
              <w:jc w:val="center"/>
              <w:rPr>
                <w:b/>
              </w:rPr>
            </w:pPr>
            <w:r w:rsidRPr="00A32B93">
              <w:rPr>
                <w:b/>
              </w:rPr>
              <w:t>Стеллаж «</w:t>
            </w:r>
            <w:proofErr w:type="spellStart"/>
            <w:r w:rsidRPr="00A32B93">
              <w:rPr>
                <w:b/>
              </w:rPr>
              <w:t>Ostin</w:t>
            </w:r>
            <w:proofErr w:type="spellEnd"/>
            <w:r w:rsidRPr="00A32B93">
              <w:rPr>
                <w:b/>
              </w:rPr>
              <w:t>» М</w:t>
            </w:r>
            <w:proofErr w:type="gramStart"/>
            <w:r w:rsidRPr="00A32B93">
              <w:rPr>
                <w:b/>
              </w:rPr>
              <w:t>7</w:t>
            </w:r>
            <w:proofErr w:type="gramEnd"/>
            <w:r w:rsidRPr="00A32B93">
              <w:rPr>
                <w:b/>
              </w:rPr>
              <w:t xml:space="preserve"> «Стеллаж комбинированный 1000»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49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24"/>
              <w:gridCol w:w="3068"/>
            </w:tblGrid>
            <w:tr w:rsidR="009D19D7" w:rsidRPr="008E19B6" w:rsidTr="009734AD">
              <w:trPr>
                <w:trHeight w:val="223"/>
              </w:trPr>
              <w:tc>
                <w:tcPr>
                  <w:tcW w:w="4424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068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9734AD">
              <w:trPr>
                <w:trHeight w:val="561"/>
              </w:trPr>
              <w:tc>
                <w:tcPr>
                  <w:tcW w:w="4424" w:type="dxa"/>
                  <w:shd w:val="clear" w:color="auto" w:fill="auto"/>
                </w:tcPr>
                <w:p w:rsidR="009D19D7" w:rsidRPr="00D7791E" w:rsidRDefault="00A32B93" w:rsidP="000272B5">
                  <w:pPr>
                    <w:rPr>
                      <w:sz w:val="22"/>
                      <w:szCs w:val="22"/>
                    </w:rPr>
                  </w:pPr>
                  <w:r w:rsidRPr="00A32B93">
                    <w:t>Стеллаж «</w:t>
                  </w:r>
                  <w:proofErr w:type="spellStart"/>
                  <w:r w:rsidRPr="00A32B93">
                    <w:t>Ostin</w:t>
                  </w:r>
                  <w:proofErr w:type="spellEnd"/>
                  <w:r w:rsidRPr="00A32B93">
                    <w:t>» М</w:t>
                  </w:r>
                  <w:proofErr w:type="gramStart"/>
                  <w:r w:rsidRPr="00A32B93">
                    <w:t>7</w:t>
                  </w:r>
                  <w:proofErr w:type="gramEnd"/>
                  <w:r w:rsidRPr="00A32B93">
                    <w:t xml:space="preserve"> «Стеллаж комбинированный 1000»</w:t>
                  </w:r>
                </w:p>
              </w:tc>
              <w:tc>
                <w:tcPr>
                  <w:tcW w:w="3068" w:type="dxa"/>
                  <w:shd w:val="clear" w:color="auto" w:fill="auto"/>
                </w:tcPr>
                <w:p w:rsidR="009D19D7" w:rsidRPr="00197402" w:rsidRDefault="00A32B93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05</w:t>
                  </w:r>
                  <w:r w:rsidR="000602A1">
                    <w:t>-01-11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A32B93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1948180</wp:posOffset>
                  </wp:positionH>
                  <wp:positionV relativeFrom="paragraph">
                    <wp:posOffset>167640</wp:posOffset>
                  </wp:positionV>
                  <wp:extent cx="2098675" cy="4078605"/>
                  <wp:effectExtent l="0" t="0" r="0" b="0"/>
                  <wp:wrapThrough wrapText="bothSides">
                    <wp:wrapPolygon edited="0">
                      <wp:start x="1569" y="706"/>
                      <wp:lineTo x="1569" y="19270"/>
                      <wp:lineTo x="2157" y="20077"/>
                      <wp:lineTo x="4313" y="20682"/>
                      <wp:lineTo x="4510" y="20682"/>
                      <wp:lineTo x="5882" y="20682"/>
                      <wp:lineTo x="6078" y="20682"/>
                      <wp:lineTo x="9411" y="20077"/>
                      <wp:lineTo x="9607" y="20077"/>
                      <wp:lineTo x="19018" y="18462"/>
                      <wp:lineTo x="19411" y="18462"/>
                      <wp:lineTo x="19803" y="17353"/>
                      <wp:lineTo x="19607" y="706"/>
                      <wp:lineTo x="1569" y="706"/>
                    </wp:wrapPolygon>
                  </wp:wrapThrough>
                  <wp:docPr id="1" name="Рисунок 1" descr="\\public\public\Производство\Айсулу\1 Новые наименование с 06,05,16\картинки для паспортов\7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ublic\public\Производство\Айсулу\1 Новые наименование с 06,05,16\картинки для паспортов\7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876" t="3586" r="19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407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7927BF">
        <w:trPr>
          <w:trHeight w:val="9813"/>
        </w:trPr>
        <w:tc>
          <w:tcPr>
            <w:tcW w:w="2572" w:type="pct"/>
          </w:tcPr>
          <w:p w:rsidR="009D19D7" w:rsidRPr="009E5570" w:rsidRDefault="009734AD" w:rsidP="000272B5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635</wp:posOffset>
                  </wp:positionV>
                  <wp:extent cx="3094990" cy="4105910"/>
                  <wp:effectExtent l="19050" t="0" r="0" b="0"/>
                  <wp:wrapThrough wrapText="bothSides">
                    <wp:wrapPolygon edited="0">
                      <wp:start x="19145" y="501"/>
                      <wp:lineTo x="4919" y="902"/>
                      <wp:lineTo x="3324" y="1002"/>
                      <wp:lineTo x="3324" y="2105"/>
                      <wp:lineTo x="532" y="2706"/>
                      <wp:lineTo x="0" y="2906"/>
                      <wp:lineTo x="-133" y="6314"/>
                      <wp:lineTo x="931" y="6915"/>
                      <wp:lineTo x="399" y="7616"/>
                      <wp:lineTo x="532" y="10924"/>
                      <wp:lineTo x="3058" y="11725"/>
                      <wp:lineTo x="532" y="11725"/>
                      <wp:lineTo x="532" y="13229"/>
                      <wp:lineTo x="5584" y="13329"/>
                      <wp:lineTo x="665" y="14030"/>
                      <wp:lineTo x="0" y="14231"/>
                      <wp:lineTo x="-133" y="15333"/>
                      <wp:lineTo x="798" y="16536"/>
                      <wp:lineTo x="532" y="17638"/>
                      <wp:lineTo x="1595" y="18139"/>
                      <wp:lineTo x="4121" y="18139"/>
                      <wp:lineTo x="1064" y="18540"/>
                      <wp:lineTo x="266" y="18841"/>
                      <wp:lineTo x="399" y="19743"/>
                      <wp:lineTo x="-133" y="19843"/>
                      <wp:lineTo x="133" y="20043"/>
                      <wp:lineTo x="4520" y="21146"/>
                      <wp:lineTo x="19012" y="21146"/>
                      <wp:lineTo x="19145" y="20144"/>
                      <wp:lineTo x="18480" y="19743"/>
                      <wp:lineTo x="16752" y="19743"/>
                      <wp:lineTo x="15555" y="18139"/>
                      <wp:lineTo x="19411" y="18139"/>
                      <wp:lineTo x="21272" y="17638"/>
                      <wp:lineTo x="21006" y="16536"/>
                      <wp:lineTo x="20076" y="15032"/>
                      <wp:lineTo x="20341" y="14331"/>
                      <wp:lineTo x="19544" y="13930"/>
                      <wp:lineTo x="16220" y="13329"/>
                      <wp:lineTo x="20341" y="13229"/>
                      <wp:lineTo x="20208" y="11725"/>
                      <wp:lineTo x="18347" y="11725"/>
                      <wp:lineTo x="21006" y="10924"/>
                      <wp:lineTo x="21006" y="10122"/>
                      <wp:lineTo x="20740" y="9220"/>
                      <wp:lineTo x="20474" y="7717"/>
                      <wp:lineTo x="19943" y="6915"/>
                      <wp:lineTo x="21139" y="6213"/>
                      <wp:lineTo x="21139" y="3107"/>
                      <wp:lineTo x="20740" y="2706"/>
                      <wp:lineTo x="18613" y="2105"/>
                      <wp:lineTo x="19943" y="2105"/>
                      <wp:lineTo x="20474" y="1603"/>
                      <wp:lineTo x="20076" y="501"/>
                      <wp:lineTo x="19145" y="501"/>
                    </wp:wrapPolygon>
                  </wp:wrapThrough>
                  <wp:docPr id="4" name="Рисунок 3" descr="м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7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990" cy="410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0A95" w:rsidRPr="009E5570" w:rsidRDefault="00840A95" w:rsidP="000272B5">
            <w:pPr>
              <w:rPr>
                <w:lang w:val="en-US"/>
              </w:rPr>
            </w:pPr>
          </w:p>
          <w:p w:rsidR="009D19D7" w:rsidRPr="009E5570" w:rsidRDefault="009D19D7" w:rsidP="000272B5">
            <w:pPr>
              <w:rPr>
                <w:lang w:val="en-US"/>
              </w:rPr>
            </w:pPr>
          </w:p>
          <w:p w:rsidR="00BC31D0" w:rsidRPr="0032261F" w:rsidRDefault="00840A95" w:rsidP="000A2CF3">
            <w:pPr>
              <w:rPr>
                <w:b/>
                <w:lang w:val="en-US"/>
              </w:rPr>
            </w:pPr>
            <w:r w:rsidRPr="0032261F">
              <w:rPr>
                <w:b/>
                <w:lang w:val="en-US"/>
              </w:rPr>
              <w:t xml:space="preserve">      </w:t>
            </w: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BC31D0" w:rsidP="000A2CF3">
            <w:pPr>
              <w:rPr>
                <w:b/>
                <w:lang w:val="en-US"/>
              </w:rPr>
            </w:pPr>
          </w:p>
          <w:p w:rsidR="00BC31D0" w:rsidRPr="0032261F" w:rsidRDefault="003D428C" w:rsidP="000A2CF3">
            <w:pPr>
              <w:rPr>
                <w:b/>
                <w:lang w:val="en-US"/>
              </w:rPr>
            </w:pPr>
            <w:r w:rsidRPr="003D428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141.45pt;margin-top:9.45pt;width:115.5pt;height:18.15pt;z-index:251687936" strokecolor="white [3212]">
                  <v:textbox style="mso-next-textbox:#_x0000_s1084">
                    <w:txbxContent>
                      <w:p w:rsidR="00BD0868" w:rsidRPr="00667985" w:rsidRDefault="00BD0868" w:rsidP="009734AD">
                        <w:pPr>
                          <w:rPr>
                            <w:sz w:val="20"/>
                            <w:szCs w:val="20"/>
                          </w:rPr>
                        </w:pPr>
                        <w:r w:rsidRPr="00667985">
                          <w:rPr>
                            <w:sz w:val="20"/>
                            <w:szCs w:val="20"/>
                          </w:rPr>
                          <w:t>Рис.1 Схема сборки</w:t>
                        </w:r>
                      </w:p>
                    </w:txbxContent>
                  </v:textbox>
                </v:shape>
              </w:pict>
            </w:r>
          </w:p>
          <w:p w:rsidR="009734AD" w:rsidRPr="0032261F" w:rsidRDefault="009734AD" w:rsidP="00BC7644">
            <w:pPr>
              <w:rPr>
                <w:b/>
                <w:lang w:val="en-US"/>
              </w:rPr>
            </w:pPr>
          </w:p>
          <w:p w:rsidR="009734AD" w:rsidRDefault="000A2CF3" w:rsidP="00BC7644">
            <w:pPr>
              <w:rPr>
                <w:b/>
              </w:rPr>
            </w:pPr>
            <w:r>
              <w:rPr>
                <w:b/>
              </w:rPr>
              <w:t xml:space="preserve">Порядок </w:t>
            </w:r>
            <w:r w:rsidRPr="000A2CF3">
              <w:rPr>
                <w:b/>
              </w:rPr>
              <w:t>сборки «</w:t>
            </w:r>
            <w:r w:rsidR="00A32B93" w:rsidRPr="00A32B93">
              <w:rPr>
                <w:b/>
              </w:rPr>
              <w:t>Стеллаж комбинированный 1000</w:t>
            </w:r>
            <w:r w:rsidRPr="000A2CF3">
              <w:rPr>
                <w:b/>
              </w:rPr>
              <w:t>»:</w:t>
            </w:r>
            <w:r w:rsidR="00840A95" w:rsidRPr="000A2CF3">
              <w:rPr>
                <w:b/>
              </w:rPr>
              <w:t xml:space="preserve">   </w:t>
            </w:r>
          </w:p>
          <w:p w:rsidR="009734AD" w:rsidRDefault="009734AD" w:rsidP="00BC7644">
            <w:pPr>
              <w:rPr>
                <w:b/>
              </w:rPr>
            </w:pPr>
          </w:p>
          <w:p w:rsidR="00BC7644" w:rsidRPr="009734AD" w:rsidRDefault="00BC7644" w:rsidP="002F65FD">
            <w:pPr>
              <w:jc w:val="both"/>
              <w:rPr>
                <w:bCs/>
                <w:sz w:val="20"/>
                <w:szCs w:val="20"/>
              </w:rPr>
            </w:pPr>
            <w:r w:rsidRPr="009734AD">
              <w:rPr>
                <w:bCs/>
                <w:sz w:val="20"/>
                <w:szCs w:val="20"/>
              </w:rPr>
              <w:t xml:space="preserve">Стеллаж собирать в горизонтальном положении </w:t>
            </w:r>
          </w:p>
          <w:p w:rsidR="00CE461A" w:rsidRPr="009734AD" w:rsidRDefault="007927BF" w:rsidP="002F65FD">
            <w:pPr>
              <w:jc w:val="both"/>
              <w:rPr>
                <w:bCs/>
                <w:sz w:val="20"/>
                <w:szCs w:val="20"/>
              </w:rPr>
            </w:pPr>
            <w:r w:rsidRPr="009734AD">
              <w:rPr>
                <w:bCs/>
                <w:sz w:val="20"/>
                <w:szCs w:val="20"/>
              </w:rPr>
              <w:t>1.</w:t>
            </w:r>
            <w:r w:rsidR="00BD0868">
              <w:rPr>
                <w:bCs/>
                <w:sz w:val="20"/>
                <w:szCs w:val="20"/>
              </w:rPr>
              <w:t>К</w:t>
            </w:r>
            <w:r w:rsidR="009734AD">
              <w:rPr>
                <w:bCs/>
                <w:sz w:val="20"/>
                <w:szCs w:val="20"/>
              </w:rPr>
              <w:t xml:space="preserve"> детал</w:t>
            </w:r>
            <w:r w:rsidR="00BD0868">
              <w:rPr>
                <w:bCs/>
                <w:sz w:val="20"/>
                <w:szCs w:val="20"/>
              </w:rPr>
              <w:t>ям</w:t>
            </w:r>
            <w:r w:rsidR="009734AD">
              <w:rPr>
                <w:bCs/>
                <w:sz w:val="20"/>
                <w:szCs w:val="20"/>
              </w:rPr>
              <w:t xml:space="preserve"> 4, </w:t>
            </w:r>
            <w:r w:rsidR="00BD0868">
              <w:rPr>
                <w:bCs/>
                <w:sz w:val="20"/>
                <w:szCs w:val="20"/>
              </w:rPr>
              <w:t>6</w:t>
            </w:r>
            <w:r w:rsidR="009734AD">
              <w:rPr>
                <w:bCs/>
                <w:sz w:val="20"/>
                <w:szCs w:val="20"/>
              </w:rPr>
              <w:t xml:space="preserve">  присоединить полки  </w:t>
            </w:r>
            <w:r w:rsidR="00CE461A" w:rsidRPr="009734AD">
              <w:rPr>
                <w:bCs/>
                <w:sz w:val="20"/>
                <w:szCs w:val="20"/>
              </w:rPr>
              <w:t xml:space="preserve">9 </w:t>
            </w:r>
            <w:r w:rsidR="009734AD">
              <w:rPr>
                <w:bCs/>
                <w:sz w:val="20"/>
                <w:szCs w:val="20"/>
              </w:rPr>
              <w:t xml:space="preserve">стяжками (В) </w:t>
            </w:r>
            <w:r w:rsidR="00CE461A" w:rsidRPr="009734AD">
              <w:rPr>
                <w:bCs/>
                <w:sz w:val="20"/>
                <w:szCs w:val="20"/>
              </w:rPr>
              <w:t>(см.</w:t>
            </w:r>
            <w:r w:rsidR="009734AD">
              <w:rPr>
                <w:bCs/>
                <w:sz w:val="20"/>
                <w:szCs w:val="20"/>
              </w:rPr>
              <w:t xml:space="preserve"> </w:t>
            </w:r>
            <w:r w:rsidR="00CE461A" w:rsidRPr="009734AD">
              <w:rPr>
                <w:bCs/>
                <w:sz w:val="20"/>
                <w:szCs w:val="20"/>
              </w:rPr>
              <w:t>рис.2);</w:t>
            </w:r>
          </w:p>
          <w:p w:rsidR="004B1299" w:rsidRPr="009734AD" w:rsidRDefault="007927BF" w:rsidP="002F65FD">
            <w:pPr>
              <w:jc w:val="both"/>
              <w:rPr>
                <w:sz w:val="20"/>
                <w:szCs w:val="20"/>
              </w:rPr>
            </w:pPr>
            <w:r w:rsidRPr="009734AD">
              <w:rPr>
                <w:sz w:val="20"/>
                <w:szCs w:val="20"/>
              </w:rPr>
              <w:t>2.</w:t>
            </w:r>
            <w:r w:rsidR="009734AD">
              <w:rPr>
                <w:sz w:val="20"/>
                <w:szCs w:val="20"/>
              </w:rPr>
              <w:t xml:space="preserve">Соединить детали </w:t>
            </w:r>
            <w:r w:rsidR="004B1299" w:rsidRPr="009734AD">
              <w:rPr>
                <w:sz w:val="20"/>
                <w:szCs w:val="20"/>
              </w:rPr>
              <w:t>5</w:t>
            </w:r>
            <w:r w:rsidR="00BC7644" w:rsidRPr="009734AD">
              <w:rPr>
                <w:sz w:val="20"/>
                <w:szCs w:val="20"/>
              </w:rPr>
              <w:t>,</w:t>
            </w:r>
            <w:r w:rsidR="009734AD">
              <w:rPr>
                <w:sz w:val="20"/>
                <w:szCs w:val="20"/>
              </w:rPr>
              <w:t xml:space="preserve"> </w:t>
            </w:r>
            <w:r w:rsidR="004B1299" w:rsidRPr="009734AD">
              <w:rPr>
                <w:sz w:val="20"/>
                <w:szCs w:val="20"/>
              </w:rPr>
              <w:t>6</w:t>
            </w:r>
            <w:r w:rsidR="009734AD">
              <w:rPr>
                <w:sz w:val="20"/>
                <w:szCs w:val="20"/>
              </w:rPr>
              <w:t xml:space="preserve"> и дно </w:t>
            </w:r>
            <w:r w:rsidR="00BC7644" w:rsidRPr="009734AD">
              <w:rPr>
                <w:sz w:val="20"/>
                <w:szCs w:val="20"/>
              </w:rPr>
              <w:t>2</w:t>
            </w:r>
            <w:r w:rsidR="009734AD">
              <w:rPr>
                <w:sz w:val="20"/>
                <w:szCs w:val="20"/>
              </w:rPr>
              <w:t>, с помощ</w:t>
            </w:r>
            <w:r w:rsidR="00BC7644" w:rsidRPr="009734AD">
              <w:rPr>
                <w:sz w:val="20"/>
                <w:szCs w:val="20"/>
              </w:rPr>
              <w:t xml:space="preserve">ью </w:t>
            </w:r>
            <w:r w:rsidR="004B1299" w:rsidRPr="009734AD">
              <w:rPr>
                <w:sz w:val="20"/>
                <w:szCs w:val="20"/>
              </w:rPr>
              <w:t xml:space="preserve">евровинтов </w:t>
            </w:r>
            <w:r w:rsidR="007A4A84">
              <w:rPr>
                <w:sz w:val="20"/>
                <w:szCs w:val="20"/>
              </w:rPr>
              <w:t>(В)</w:t>
            </w:r>
            <w:r w:rsidR="00BC7644" w:rsidRPr="009734AD">
              <w:rPr>
                <w:sz w:val="20"/>
                <w:szCs w:val="20"/>
              </w:rPr>
              <w:t>;</w:t>
            </w:r>
            <w:r w:rsidR="00840A95" w:rsidRPr="009734AD">
              <w:rPr>
                <w:sz w:val="20"/>
                <w:szCs w:val="20"/>
              </w:rPr>
              <w:t xml:space="preserve">     </w:t>
            </w:r>
          </w:p>
          <w:p w:rsidR="004B1299" w:rsidRPr="009734AD" w:rsidRDefault="007927BF" w:rsidP="002F65FD">
            <w:pPr>
              <w:jc w:val="both"/>
              <w:rPr>
                <w:sz w:val="20"/>
                <w:szCs w:val="20"/>
              </w:rPr>
            </w:pPr>
            <w:r w:rsidRPr="009734AD">
              <w:rPr>
                <w:sz w:val="20"/>
                <w:szCs w:val="20"/>
              </w:rPr>
              <w:t>3.</w:t>
            </w:r>
            <w:r w:rsidR="009734AD">
              <w:rPr>
                <w:sz w:val="20"/>
                <w:szCs w:val="20"/>
              </w:rPr>
              <w:t xml:space="preserve">На детали </w:t>
            </w:r>
            <w:r w:rsidR="004B1299" w:rsidRPr="009734AD">
              <w:rPr>
                <w:sz w:val="20"/>
                <w:szCs w:val="20"/>
              </w:rPr>
              <w:t>3,</w:t>
            </w:r>
            <w:r w:rsidR="009734AD">
              <w:rPr>
                <w:sz w:val="20"/>
                <w:szCs w:val="20"/>
              </w:rPr>
              <w:t xml:space="preserve"> </w:t>
            </w:r>
            <w:r w:rsidR="004B1299" w:rsidRPr="009734AD">
              <w:rPr>
                <w:sz w:val="20"/>
                <w:szCs w:val="20"/>
              </w:rPr>
              <w:t>4 установить п</w:t>
            </w:r>
            <w:r w:rsidR="009734AD">
              <w:rPr>
                <w:sz w:val="20"/>
                <w:szCs w:val="20"/>
              </w:rPr>
              <w:t>одпятник (Ж) саморезами (Д), отступив от края</w:t>
            </w:r>
            <w:r w:rsidR="004B1299" w:rsidRPr="009734AD">
              <w:rPr>
                <w:sz w:val="20"/>
                <w:szCs w:val="20"/>
              </w:rPr>
              <w:t xml:space="preserve"> 5 мм; </w:t>
            </w:r>
          </w:p>
          <w:p w:rsidR="004B1299" w:rsidRPr="009734AD" w:rsidRDefault="007927BF" w:rsidP="002F65FD">
            <w:pPr>
              <w:jc w:val="both"/>
              <w:rPr>
                <w:bCs/>
                <w:sz w:val="20"/>
                <w:szCs w:val="20"/>
              </w:rPr>
            </w:pPr>
            <w:r w:rsidRPr="009734AD">
              <w:rPr>
                <w:bCs/>
                <w:sz w:val="20"/>
                <w:szCs w:val="20"/>
              </w:rPr>
              <w:t>4.</w:t>
            </w:r>
            <w:r w:rsidR="009734AD">
              <w:rPr>
                <w:bCs/>
                <w:sz w:val="20"/>
                <w:szCs w:val="20"/>
              </w:rPr>
              <w:t>Скрепить межд</w:t>
            </w:r>
            <w:r w:rsidR="004B1299" w:rsidRPr="009734AD">
              <w:rPr>
                <w:bCs/>
                <w:sz w:val="20"/>
                <w:szCs w:val="20"/>
              </w:rPr>
              <w:t>у</w:t>
            </w:r>
            <w:r w:rsidR="009734AD">
              <w:rPr>
                <w:bCs/>
                <w:sz w:val="20"/>
                <w:szCs w:val="20"/>
              </w:rPr>
              <w:t xml:space="preserve"> собой детали 3, </w:t>
            </w:r>
            <w:r w:rsidR="004B1299" w:rsidRPr="009734AD">
              <w:rPr>
                <w:bCs/>
                <w:sz w:val="20"/>
                <w:szCs w:val="20"/>
              </w:rPr>
              <w:t>5 и  полками №10 присоединяем и детали №3 и дно №2 пр</w:t>
            </w:r>
            <w:r w:rsidR="007A4A84">
              <w:rPr>
                <w:bCs/>
                <w:sz w:val="20"/>
                <w:szCs w:val="20"/>
              </w:rPr>
              <w:t xml:space="preserve">исоединять с помощью стяжки (В) </w:t>
            </w:r>
            <w:r w:rsidR="004B1299" w:rsidRPr="009734AD">
              <w:rPr>
                <w:bCs/>
                <w:sz w:val="20"/>
                <w:szCs w:val="20"/>
              </w:rPr>
              <w:t>(см</w:t>
            </w:r>
            <w:proofErr w:type="gramStart"/>
            <w:r w:rsidR="004B1299" w:rsidRPr="009734AD">
              <w:rPr>
                <w:bCs/>
                <w:sz w:val="20"/>
                <w:szCs w:val="20"/>
              </w:rPr>
              <w:t>.р</w:t>
            </w:r>
            <w:proofErr w:type="gramEnd"/>
            <w:r w:rsidR="004B1299" w:rsidRPr="009734AD">
              <w:rPr>
                <w:bCs/>
                <w:sz w:val="20"/>
                <w:szCs w:val="20"/>
              </w:rPr>
              <w:t xml:space="preserve">ис.2); </w:t>
            </w:r>
          </w:p>
          <w:p w:rsidR="00604B46" w:rsidRPr="009734AD" w:rsidRDefault="007927BF" w:rsidP="002F65FD">
            <w:pPr>
              <w:jc w:val="both"/>
              <w:rPr>
                <w:bCs/>
                <w:sz w:val="20"/>
                <w:szCs w:val="20"/>
              </w:rPr>
            </w:pPr>
            <w:r w:rsidRPr="009734AD">
              <w:rPr>
                <w:bCs/>
                <w:sz w:val="20"/>
                <w:szCs w:val="20"/>
              </w:rPr>
              <w:t>5.</w:t>
            </w:r>
            <w:r w:rsidR="004B1299" w:rsidRPr="009734AD">
              <w:rPr>
                <w:bCs/>
                <w:sz w:val="20"/>
                <w:szCs w:val="20"/>
              </w:rPr>
              <w:t>Установить детали №4, №6 и  полками №10 присоединяем и детали №4 и дно №2 пр</w:t>
            </w:r>
            <w:r w:rsidR="007A4A84">
              <w:rPr>
                <w:bCs/>
                <w:sz w:val="20"/>
                <w:szCs w:val="20"/>
              </w:rPr>
              <w:t xml:space="preserve">исоединять с помощью стяжки (В) </w:t>
            </w:r>
            <w:r w:rsidR="004B1299" w:rsidRPr="009734AD">
              <w:rPr>
                <w:bCs/>
                <w:sz w:val="20"/>
                <w:szCs w:val="20"/>
              </w:rPr>
              <w:t>(см</w:t>
            </w:r>
            <w:proofErr w:type="gramStart"/>
            <w:r w:rsidR="004B1299" w:rsidRPr="009734AD">
              <w:rPr>
                <w:bCs/>
                <w:sz w:val="20"/>
                <w:szCs w:val="20"/>
              </w:rPr>
              <w:t>.р</w:t>
            </w:r>
            <w:proofErr w:type="gramEnd"/>
            <w:r w:rsidR="004B1299" w:rsidRPr="009734AD">
              <w:rPr>
                <w:bCs/>
                <w:sz w:val="20"/>
                <w:szCs w:val="20"/>
              </w:rPr>
              <w:t>ис.2);</w:t>
            </w:r>
          </w:p>
          <w:p w:rsidR="00BC31D0" w:rsidRPr="009734AD" w:rsidRDefault="007927BF" w:rsidP="002F65FD">
            <w:pPr>
              <w:jc w:val="both"/>
              <w:rPr>
                <w:bCs/>
                <w:sz w:val="20"/>
                <w:szCs w:val="20"/>
              </w:rPr>
            </w:pPr>
            <w:r w:rsidRPr="009734AD">
              <w:rPr>
                <w:bCs/>
                <w:sz w:val="20"/>
                <w:szCs w:val="20"/>
              </w:rPr>
              <w:t>6.</w:t>
            </w:r>
            <w:r w:rsidR="00BC31D0" w:rsidRPr="009734AD">
              <w:rPr>
                <w:bCs/>
                <w:sz w:val="20"/>
                <w:szCs w:val="20"/>
              </w:rPr>
              <w:t>Закрепить на</w:t>
            </w:r>
            <w:r w:rsidR="005B7ED3">
              <w:rPr>
                <w:bCs/>
                <w:sz w:val="20"/>
                <w:szCs w:val="20"/>
              </w:rPr>
              <w:t xml:space="preserve"> сборку из деталей  </w:t>
            </w:r>
            <w:r w:rsidR="004B1299" w:rsidRPr="009734AD">
              <w:rPr>
                <w:bCs/>
                <w:sz w:val="20"/>
                <w:szCs w:val="20"/>
              </w:rPr>
              <w:t>3,</w:t>
            </w:r>
            <w:r w:rsidR="005B7ED3">
              <w:rPr>
                <w:bCs/>
                <w:sz w:val="20"/>
                <w:szCs w:val="20"/>
              </w:rPr>
              <w:t xml:space="preserve"> </w:t>
            </w:r>
            <w:r w:rsidR="004B1299" w:rsidRPr="009734AD">
              <w:rPr>
                <w:bCs/>
                <w:sz w:val="20"/>
                <w:szCs w:val="20"/>
              </w:rPr>
              <w:t>4,</w:t>
            </w:r>
            <w:r w:rsidR="005B7ED3">
              <w:rPr>
                <w:bCs/>
                <w:sz w:val="20"/>
                <w:szCs w:val="20"/>
              </w:rPr>
              <w:t xml:space="preserve"> </w:t>
            </w:r>
            <w:r w:rsidR="004B1299" w:rsidRPr="009734AD">
              <w:rPr>
                <w:bCs/>
                <w:sz w:val="20"/>
                <w:szCs w:val="20"/>
              </w:rPr>
              <w:t>5,</w:t>
            </w:r>
            <w:r w:rsidR="005B7ED3">
              <w:rPr>
                <w:bCs/>
                <w:sz w:val="20"/>
                <w:szCs w:val="20"/>
              </w:rPr>
              <w:t xml:space="preserve"> </w:t>
            </w:r>
            <w:r w:rsidR="004B1299" w:rsidRPr="009734AD">
              <w:rPr>
                <w:bCs/>
                <w:sz w:val="20"/>
                <w:szCs w:val="20"/>
              </w:rPr>
              <w:t xml:space="preserve">6 </w:t>
            </w:r>
            <w:r w:rsidR="005B7ED3">
              <w:rPr>
                <w:bCs/>
                <w:sz w:val="20"/>
                <w:szCs w:val="20"/>
              </w:rPr>
              <w:t xml:space="preserve"> </w:t>
            </w:r>
            <w:r w:rsidR="00BC31D0" w:rsidRPr="009734AD">
              <w:rPr>
                <w:bCs/>
                <w:sz w:val="20"/>
                <w:szCs w:val="20"/>
              </w:rPr>
              <w:t xml:space="preserve"> </w:t>
            </w:r>
            <w:r w:rsidR="005B7ED3">
              <w:rPr>
                <w:bCs/>
                <w:sz w:val="20"/>
                <w:szCs w:val="20"/>
              </w:rPr>
              <w:t xml:space="preserve">деталь </w:t>
            </w:r>
            <w:r w:rsidR="00302B92" w:rsidRPr="009734AD">
              <w:rPr>
                <w:bCs/>
                <w:sz w:val="20"/>
                <w:szCs w:val="20"/>
              </w:rPr>
              <w:t>1</w:t>
            </w:r>
            <w:r w:rsidR="00BC31D0" w:rsidRPr="009734AD">
              <w:rPr>
                <w:bCs/>
                <w:sz w:val="20"/>
                <w:szCs w:val="20"/>
              </w:rPr>
              <w:t xml:space="preserve"> </w:t>
            </w:r>
            <w:r w:rsidR="005B7ED3">
              <w:rPr>
                <w:bCs/>
                <w:sz w:val="20"/>
                <w:szCs w:val="20"/>
              </w:rPr>
              <w:t>евровинтами</w:t>
            </w:r>
            <w:r w:rsidR="00302B92" w:rsidRPr="009734AD">
              <w:rPr>
                <w:bCs/>
                <w:sz w:val="20"/>
                <w:szCs w:val="20"/>
              </w:rPr>
              <w:t xml:space="preserve"> (А</w:t>
            </w:r>
            <w:r w:rsidR="00BC31D0" w:rsidRPr="009734AD">
              <w:rPr>
                <w:bCs/>
                <w:sz w:val="20"/>
                <w:szCs w:val="20"/>
              </w:rPr>
              <w:t>);</w:t>
            </w:r>
          </w:p>
          <w:p w:rsidR="00302B92" w:rsidRPr="009734AD" w:rsidRDefault="007927BF" w:rsidP="002F65FD">
            <w:pPr>
              <w:jc w:val="both"/>
              <w:rPr>
                <w:bCs/>
                <w:sz w:val="20"/>
                <w:szCs w:val="20"/>
              </w:rPr>
            </w:pPr>
            <w:r w:rsidRPr="009734AD">
              <w:rPr>
                <w:bCs/>
                <w:sz w:val="20"/>
                <w:szCs w:val="20"/>
              </w:rPr>
              <w:t>7.</w:t>
            </w:r>
            <w:r w:rsidR="005B7ED3">
              <w:rPr>
                <w:bCs/>
                <w:sz w:val="20"/>
                <w:szCs w:val="20"/>
              </w:rPr>
              <w:t xml:space="preserve">Закрепить детали 7 и дно </w:t>
            </w:r>
            <w:r w:rsidR="00302B92" w:rsidRPr="009734AD">
              <w:rPr>
                <w:bCs/>
                <w:sz w:val="20"/>
                <w:szCs w:val="20"/>
              </w:rPr>
              <w:t xml:space="preserve">2 </w:t>
            </w:r>
            <w:r w:rsidR="005B7ED3">
              <w:rPr>
                <w:bCs/>
                <w:sz w:val="20"/>
                <w:szCs w:val="20"/>
              </w:rPr>
              <w:t>евровинтами</w:t>
            </w:r>
            <w:r w:rsidR="00302B92" w:rsidRPr="009734AD">
              <w:rPr>
                <w:bCs/>
                <w:sz w:val="20"/>
                <w:szCs w:val="20"/>
              </w:rPr>
              <w:t xml:space="preserve"> (А);</w:t>
            </w:r>
          </w:p>
          <w:p w:rsidR="00221A97" w:rsidRPr="009734AD" w:rsidRDefault="007927BF" w:rsidP="002F65FD">
            <w:pPr>
              <w:jc w:val="both"/>
              <w:rPr>
                <w:sz w:val="20"/>
                <w:szCs w:val="20"/>
              </w:rPr>
            </w:pPr>
            <w:r w:rsidRPr="009734AD">
              <w:rPr>
                <w:sz w:val="20"/>
                <w:szCs w:val="20"/>
              </w:rPr>
              <w:t>8.</w:t>
            </w:r>
            <w:r w:rsidR="009734AD">
              <w:rPr>
                <w:sz w:val="20"/>
                <w:szCs w:val="20"/>
              </w:rPr>
              <w:t>Вложить</w:t>
            </w:r>
            <w:r w:rsidR="00221A97" w:rsidRPr="009734AD">
              <w:rPr>
                <w:sz w:val="20"/>
                <w:szCs w:val="20"/>
              </w:rPr>
              <w:t xml:space="preserve"> съемные полки </w:t>
            </w:r>
            <w:r w:rsidR="009734AD">
              <w:rPr>
                <w:sz w:val="20"/>
                <w:szCs w:val="20"/>
              </w:rPr>
              <w:t xml:space="preserve">8, </w:t>
            </w:r>
            <w:r w:rsidR="00302B92" w:rsidRPr="009734AD">
              <w:rPr>
                <w:sz w:val="20"/>
                <w:szCs w:val="20"/>
              </w:rPr>
              <w:t>11</w:t>
            </w:r>
            <w:r w:rsidR="00221A97" w:rsidRPr="009734AD">
              <w:rPr>
                <w:sz w:val="20"/>
                <w:szCs w:val="20"/>
              </w:rPr>
              <w:t>;</w:t>
            </w:r>
          </w:p>
          <w:p w:rsidR="00221A97" w:rsidRDefault="007927BF" w:rsidP="002F65FD">
            <w:pPr>
              <w:jc w:val="both"/>
              <w:rPr>
                <w:sz w:val="20"/>
                <w:szCs w:val="20"/>
              </w:rPr>
            </w:pPr>
            <w:r w:rsidRPr="009734AD">
              <w:rPr>
                <w:sz w:val="20"/>
                <w:szCs w:val="20"/>
              </w:rPr>
              <w:t>9.</w:t>
            </w:r>
            <w:r w:rsidR="009734AD">
              <w:rPr>
                <w:sz w:val="20"/>
                <w:szCs w:val="20"/>
              </w:rPr>
              <w:t>Прикрепить</w:t>
            </w:r>
            <w:r w:rsidR="00221A97" w:rsidRPr="009734AD">
              <w:rPr>
                <w:sz w:val="20"/>
                <w:szCs w:val="20"/>
              </w:rPr>
              <w:t xml:space="preserve"> задние </w:t>
            </w:r>
            <w:r w:rsidR="005B7ED3">
              <w:rPr>
                <w:sz w:val="20"/>
                <w:szCs w:val="20"/>
              </w:rPr>
              <w:t xml:space="preserve">стенки 12, 13 </w:t>
            </w:r>
            <w:r w:rsidR="00221A97" w:rsidRPr="009734AD">
              <w:rPr>
                <w:sz w:val="20"/>
                <w:szCs w:val="20"/>
              </w:rPr>
              <w:t>на саморезы (</w:t>
            </w:r>
            <w:r w:rsidRPr="009734AD">
              <w:rPr>
                <w:sz w:val="20"/>
                <w:szCs w:val="20"/>
              </w:rPr>
              <w:t>Д</w:t>
            </w:r>
            <w:r w:rsidR="008F3D73">
              <w:rPr>
                <w:sz w:val="20"/>
                <w:szCs w:val="20"/>
              </w:rPr>
              <w:t>).</w:t>
            </w:r>
          </w:p>
          <w:p w:rsidR="008F3D73" w:rsidRPr="009734AD" w:rsidRDefault="008F3D73" w:rsidP="00221A97">
            <w:pPr>
              <w:rPr>
                <w:sz w:val="20"/>
                <w:szCs w:val="20"/>
              </w:rPr>
            </w:pPr>
          </w:p>
          <w:p w:rsidR="008F3D73" w:rsidRDefault="008F3D73" w:rsidP="001C57A3">
            <w:pPr>
              <w:rPr>
                <w:b/>
              </w:rPr>
            </w:pPr>
            <w:r>
              <w:rPr>
                <w:b/>
              </w:rPr>
              <w:t>Внимание!!! При недостаточной устойчивости обязываем крепить изделие к стене при помощи подвесов (И) (см. рис.3)</w:t>
            </w:r>
            <w:r w:rsidR="009339E8">
              <w:rPr>
                <w:b/>
              </w:rPr>
              <w:t>. Крепеж к стене в комплект поставки не входит</w:t>
            </w:r>
            <w:r>
              <w:rPr>
                <w:b/>
              </w:rPr>
              <w:t>.</w:t>
            </w:r>
          </w:p>
          <w:p w:rsidR="009D19D7" w:rsidRPr="00604B46" w:rsidRDefault="009D19D7" w:rsidP="007927BF">
            <w:pPr>
              <w:rPr>
                <w:b/>
              </w:rPr>
            </w:pPr>
          </w:p>
        </w:tc>
        <w:tc>
          <w:tcPr>
            <w:tcW w:w="2428" w:type="pct"/>
          </w:tcPr>
          <w:p w:rsidR="009D19D7" w:rsidRPr="00840A95" w:rsidRDefault="009D19D7" w:rsidP="000272B5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-227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35"/>
              <w:gridCol w:w="2829"/>
              <w:gridCol w:w="1701"/>
              <w:gridCol w:w="1418"/>
            </w:tblGrid>
            <w:tr w:rsidR="00BC31D0" w:rsidRPr="00197402" w:rsidTr="009734AD">
              <w:trPr>
                <w:trHeight w:val="177"/>
              </w:trPr>
              <w:tc>
                <w:tcPr>
                  <w:tcW w:w="7083" w:type="dxa"/>
                  <w:gridSpan w:val="4"/>
                  <w:vAlign w:val="center"/>
                </w:tcPr>
                <w:p w:rsidR="00BC31D0" w:rsidRPr="00197402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BC31D0" w:rsidRPr="00197402" w:rsidTr="009734AD">
              <w:trPr>
                <w:trHeight w:val="92"/>
              </w:trPr>
              <w:tc>
                <w:tcPr>
                  <w:tcW w:w="1135" w:type="dxa"/>
                  <w:vAlign w:val="center"/>
                </w:tcPr>
                <w:p w:rsidR="00BC31D0" w:rsidRPr="00197402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2829" w:type="dxa"/>
                  <w:vAlign w:val="center"/>
                </w:tcPr>
                <w:p w:rsidR="00BC31D0" w:rsidRPr="00197402" w:rsidRDefault="00BC31D0" w:rsidP="00BC31D0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BC31D0" w:rsidRPr="00197402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418" w:type="dxa"/>
                  <w:vAlign w:val="center"/>
                </w:tcPr>
                <w:p w:rsidR="00BC31D0" w:rsidRPr="00197402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BC31D0" w:rsidRPr="00197402" w:rsidTr="009734AD">
              <w:trPr>
                <w:trHeight w:val="92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Крышка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1000х300</w:t>
                  </w:r>
                  <w:r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C31D0" w:rsidRPr="00197402" w:rsidTr="009734AD">
              <w:trPr>
                <w:trHeight w:val="92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968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300</w:t>
                  </w:r>
                  <w:r>
                    <w:rPr>
                      <w:color w:val="000000"/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1984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300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1984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300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Боковина внутренняя левая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1908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300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Боковина внутренняя правая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1908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300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968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60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D86E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 xml:space="preserve">Полка </w:t>
                  </w:r>
                  <w:r w:rsidR="00D86EAA">
                    <w:rPr>
                      <w:color w:val="000000"/>
                      <w:sz w:val="16"/>
                      <w:szCs w:val="16"/>
                    </w:rPr>
                    <w:t>съемная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341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299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Полка неподвижная 2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250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299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D86EA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 xml:space="preserve">Полка </w:t>
                  </w:r>
                  <w:r w:rsidR="00D86EAA">
                    <w:rPr>
                      <w:color w:val="000000"/>
                      <w:sz w:val="16"/>
                      <w:szCs w:val="16"/>
                    </w:rPr>
                    <w:t>неподвижная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343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299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29" w:type="dxa"/>
                  <w:vAlign w:val="bottom"/>
                </w:tcPr>
                <w:p w:rsidR="0032261F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 xml:space="preserve">Полка съемная </w:t>
                  </w:r>
                  <w:r w:rsidR="0032261F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248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299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Задняя стенка ДВП 1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1936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364</w:t>
                  </w:r>
                  <w:r>
                    <w:rPr>
                      <w:color w:val="000000"/>
                      <w:sz w:val="16"/>
                      <w:szCs w:val="16"/>
                    </w:rPr>
                    <w:t>х3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BC31D0" w:rsidRPr="00197402" w:rsidTr="009734AD">
              <w:trPr>
                <w:trHeight w:val="70"/>
              </w:trPr>
              <w:tc>
                <w:tcPr>
                  <w:tcW w:w="1135" w:type="dxa"/>
                  <w:vAlign w:val="center"/>
                </w:tcPr>
                <w:p w:rsidR="00BC31D0" w:rsidRPr="005C3104" w:rsidRDefault="00BC31D0" w:rsidP="00BC31D0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C3104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29" w:type="dxa"/>
                  <w:vAlign w:val="bottom"/>
                </w:tcPr>
                <w:p w:rsidR="00BC31D0" w:rsidRPr="005C3104" w:rsidRDefault="00BC31D0" w:rsidP="00BC31D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Задняя стенка ДВП 2</w:t>
                  </w:r>
                </w:p>
              </w:tc>
              <w:tc>
                <w:tcPr>
                  <w:tcW w:w="1701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1936</w:t>
                  </w: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5C3104">
                    <w:rPr>
                      <w:color w:val="000000"/>
                      <w:sz w:val="16"/>
                      <w:szCs w:val="16"/>
                    </w:rPr>
                    <w:t>264</w:t>
                  </w:r>
                  <w:r>
                    <w:rPr>
                      <w:color w:val="000000"/>
                      <w:sz w:val="16"/>
                      <w:szCs w:val="16"/>
                    </w:rPr>
                    <w:t>х3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418" w:type="dxa"/>
                  <w:vAlign w:val="bottom"/>
                </w:tcPr>
                <w:p w:rsidR="00BC31D0" w:rsidRPr="005C3104" w:rsidRDefault="00BC31D0" w:rsidP="00BC31D0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C310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995D37" w:rsidRDefault="003D428C" w:rsidP="009734AD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margin-left:23.4pt;margin-top:11.7pt;width:351.2pt;height:36pt;z-index:251295744;mso-position-horizontal-relative:text;mso-position-vertical-relative:text">
                  <v:textbox style="mso-next-textbox:#_x0000_s1070">
                    <w:txbxContent>
                      <w:p w:rsidR="00BD0868" w:rsidRDefault="00BD0868" w:rsidP="009D19D7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BD0868" w:rsidRDefault="00BD0868" w:rsidP="009D19D7">
                        <w:pPr>
                          <w:jc w:val="center"/>
                        </w:pPr>
                        <w:r>
                          <w:t>* Рулетка    * Отвертка крестовая* Отвертка плоская</w:t>
                        </w:r>
                      </w:p>
                    </w:txbxContent>
                  </v:textbox>
                </v:shape>
              </w:pict>
            </w:r>
          </w:p>
          <w:p w:rsidR="00995D37" w:rsidRDefault="00995D37" w:rsidP="000272B5">
            <w:pPr>
              <w:jc w:val="center"/>
              <w:rPr>
                <w:b/>
              </w:rPr>
            </w:pPr>
          </w:p>
          <w:p w:rsidR="00995D37" w:rsidRDefault="00995D37" w:rsidP="000272B5">
            <w:pPr>
              <w:jc w:val="center"/>
              <w:rPr>
                <w:b/>
              </w:rPr>
            </w:pPr>
          </w:p>
          <w:p w:rsidR="00995D37" w:rsidRDefault="00995D37" w:rsidP="000272B5">
            <w:pPr>
              <w:jc w:val="center"/>
              <w:rPr>
                <w:b/>
              </w:rPr>
            </w:pPr>
          </w:p>
          <w:p w:rsidR="00995D37" w:rsidRDefault="00995D37" w:rsidP="000272B5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1"/>
              <w:gridCol w:w="2520"/>
              <w:gridCol w:w="904"/>
            </w:tblGrid>
            <w:tr w:rsidR="009734AD" w:rsidRPr="00197402" w:rsidTr="009734AD">
              <w:trPr>
                <w:trHeight w:val="123"/>
              </w:trPr>
              <w:tc>
                <w:tcPr>
                  <w:tcW w:w="4495" w:type="dxa"/>
                  <w:gridSpan w:val="3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9734AD" w:rsidRPr="00197402" w:rsidTr="009734AD">
              <w:trPr>
                <w:trHeight w:val="123"/>
              </w:trPr>
              <w:tc>
                <w:tcPr>
                  <w:tcW w:w="1071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520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9734AD" w:rsidRPr="00197402" w:rsidTr="009734AD">
              <w:trPr>
                <w:trHeight w:val="165"/>
              </w:trPr>
              <w:tc>
                <w:tcPr>
                  <w:tcW w:w="1071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520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Евровинт 7х50 мм</w:t>
                  </w:r>
                </w:p>
              </w:tc>
              <w:tc>
                <w:tcPr>
                  <w:tcW w:w="904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24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9734AD" w:rsidRPr="00197402" w:rsidTr="009734AD">
              <w:trPr>
                <w:trHeight w:val="92"/>
              </w:trPr>
              <w:tc>
                <w:tcPr>
                  <w:tcW w:w="1071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520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d</w:t>
                  </w:r>
                  <w:r w:rsidRPr="00643E1F">
                    <w:rPr>
                      <w:color w:val="000000"/>
                      <w:sz w:val="16"/>
                      <w:szCs w:val="16"/>
                    </w:rPr>
                    <w:t>5 мм</w:t>
                  </w:r>
                </w:p>
              </w:tc>
              <w:tc>
                <w:tcPr>
                  <w:tcW w:w="904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9734AD" w:rsidRPr="00197402" w:rsidTr="009734AD">
              <w:trPr>
                <w:trHeight w:val="92"/>
              </w:trPr>
              <w:tc>
                <w:tcPr>
                  <w:tcW w:w="1071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520" w:type="dxa"/>
                </w:tcPr>
                <w:p w:rsidR="009734AD" w:rsidRPr="00643E1F" w:rsidRDefault="009141E7" w:rsidP="009734A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Стяжка эксцентриковая </w:t>
                  </w:r>
                  <w:r w:rsidR="00306A82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734AD" w:rsidRPr="00643E1F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04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F3D73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8F3D73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9734AD" w:rsidRPr="00197402" w:rsidTr="009734AD">
              <w:trPr>
                <w:trHeight w:val="70"/>
              </w:trPr>
              <w:tc>
                <w:tcPr>
                  <w:tcW w:w="1071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520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Заглу</w:t>
                  </w:r>
                  <w:r>
                    <w:rPr>
                      <w:color w:val="000000"/>
                      <w:sz w:val="16"/>
                      <w:szCs w:val="16"/>
                    </w:rPr>
                    <w:t>ш</w:t>
                  </w:r>
                  <w:r w:rsidRPr="00643E1F">
                    <w:rPr>
                      <w:color w:val="000000"/>
                      <w:sz w:val="16"/>
                      <w:szCs w:val="16"/>
                    </w:rPr>
                    <w:t xml:space="preserve">ка евровинта </w:t>
                  </w:r>
                </w:p>
              </w:tc>
              <w:tc>
                <w:tcPr>
                  <w:tcW w:w="904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9734AD" w:rsidRPr="00197402" w:rsidTr="009734AD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520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Саморез 3,5х16 мм</w:t>
                  </w:r>
                </w:p>
              </w:tc>
              <w:tc>
                <w:tcPr>
                  <w:tcW w:w="904" w:type="dxa"/>
                </w:tcPr>
                <w:p w:rsidR="009734AD" w:rsidRPr="00643E1F" w:rsidRDefault="009E5570" w:rsidP="009734A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132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9734AD" w:rsidRPr="00197402" w:rsidTr="009734AD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520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 xml:space="preserve">Шайба мебельная металлическая </w:t>
                  </w:r>
                  <w:proofErr w:type="spellStart"/>
                  <w:r w:rsidRPr="00643E1F">
                    <w:rPr>
                      <w:color w:val="000000"/>
                      <w:sz w:val="16"/>
                      <w:szCs w:val="16"/>
                    </w:rPr>
                    <w:t>d</w:t>
                  </w:r>
                  <w:proofErr w:type="spellEnd"/>
                  <w:r w:rsidRPr="00643E1F">
                    <w:rPr>
                      <w:color w:val="000000"/>
                      <w:sz w:val="16"/>
                      <w:szCs w:val="16"/>
                    </w:rPr>
                    <w:t xml:space="preserve"> 12х2 мм</w:t>
                  </w:r>
                </w:p>
              </w:tc>
              <w:tc>
                <w:tcPr>
                  <w:tcW w:w="904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9734AD" w:rsidRPr="00197402" w:rsidTr="009734AD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520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904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9734AD" w:rsidRPr="00197402" w:rsidTr="009734AD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9734AD" w:rsidRPr="00197402" w:rsidRDefault="009734AD" w:rsidP="009734AD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520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904" w:type="dxa"/>
                </w:tcPr>
                <w:p w:rsidR="009734AD" w:rsidRPr="00643E1F" w:rsidRDefault="009734AD" w:rsidP="009734A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8F3D73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8F3D73" w:rsidRPr="00197402" w:rsidTr="009734AD">
              <w:trPr>
                <w:trHeight w:val="180"/>
              </w:trPr>
              <w:tc>
                <w:tcPr>
                  <w:tcW w:w="1071" w:type="dxa"/>
                  <w:vAlign w:val="center"/>
                </w:tcPr>
                <w:p w:rsidR="008F3D73" w:rsidRDefault="008F3D73" w:rsidP="008F3D73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520" w:type="dxa"/>
                </w:tcPr>
                <w:p w:rsidR="008F3D73" w:rsidRPr="00A712E5" w:rsidRDefault="008F3D73" w:rsidP="008F3D7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Подвеска 5.1</w:t>
                  </w:r>
                  <w:proofErr w:type="gramStart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04" w:type="dxa"/>
                </w:tcPr>
                <w:p w:rsidR="008F3D73" w:rsidRPr="00A712E5" w:rsidRDefault="008F3D73" w:rsidP="008F3D7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 шт.</w:t>
                  </w:r>
                </w:p>
              </w:tc>
            </w:tr>
          </w:tbl>
          <w:p w:rsidR="00995D37" w:rsidRDefault="003D428C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82" type="#_x0000_t202" style="position:absolute;left:0;text-align:left;margin-left:11.75pt;margin-top:4.3pt;width:129.15pt;height:27.85pt;z-index:251680768;mso-position-horizontal-relative:text;mso-position-vertical-relative:text">
                  <v:textbox style="mso-next-textbox:#_x0000_s1082">
                    <w:txbxContent>
                      <w:p w:rsidR="00BD0868" w:rsidRPr="001838C7" w:rsidRDefault="00BD0868" w:rsidP="00995D3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Рис.2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p w:rsidR="00995D37" w:rsidRDefault="00995D37" w:rsidP="000272B5">
            <w:pPr>
              <w:jc w:val="center"/>
              <w:rPr>
                <w:b/>
              </w:rPr>
            </w:pPr>
          </w:p>
          <w:p w:rsidR="00995D37" w:rsidRDefault="009734AD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89763</wp:posOffset>
                  </wp:positionH>
                  <wp:positionV relativeFrom="paragraph">
                    <wp:posOffset>109651</wp:posOffset>
                  </wp:positionV>
                  <wp:extent cx="1723485" cy="1181819"/>
                  <wp:effectExtent l="19050" t="0" r="0" b="0"/>
                  <wp:wrapNone/>
                  <wp:docPr id="64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485" cy="118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5D37" w:rsidRDefault="00995D37" w:rsidP="000272B5">
            <w:pPr>
              <w:jc w:val="center"/>
              <w:rPr>
                <w:b/>
              </w:rPr>
            </w:pPr>
          </w:p>
          <w:p w:rsidR="00995D37" w:rsidRPr="00840A95" w:rsidRDefault="00995D37" w:rsidP="00995D37">
            <w:pPr>
              <w:rPr>
                <w:b/>
              </w:rPr>
            </w:pP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-45"/>
              <w:tblOverlap w:val="never"/>
              <w:tblW w:w="6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1"/>
              <w:gridCol w:w="1276"/>
              <w:gridCol w:w="1492"/>
              <w:gridCol w:w="1279"/>
              <w:gridCol w:w="1344"/>
            </w:tblGrid>
            <w:tr w:rsidR="008F3D73" w:rsidRPr="00197402" w:rsidTr="008F3D73">
              <w:trPr>
                <w:trHeight w:val="1272"/>
              </w:trPr>
              <w:tc>
                <w:tcPr>
                  <w:tcW w:w="1271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31" name="Рисунок 1" descr="Конфирмат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64936" cy="567819"/>
                        <wp:effectExtent l="19050" t="0" r="1814" b="0"/>
                        <wp:docPr id="65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826" cy="5660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92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805760" cy="481567"/>
                        <wp:effectExtent l="19050" t="0" r="0" b="0"/>
                        <wp:docPr id="66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695" cy="4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5104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-86995</wp:posOffset>
                        </wp:positionV>
                        <wp:extent cx="593090" cy="596265"/>
                        <wp:effectExtent l="19050" t="0" r="0" b="0"/>
                        <wp:wrapNone/>
                        <wp:docPr id="67" name="Рисунок 59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5962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344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6128" behindDoc="0" locked="0" layoutInCell="1" allowOverlap="1">
                        <wp:simplePos x="0" y="0"/>
                        <wp:positionH relativeFrom="column">
                          <wp:posOffset>41275</wp:posOffset>
                        </wp:positionH>
                        <wp:positionV relativeFrom="paragraph">
                          <wp:posOffset>-106045</wp:posOffset>
                        </wp:positionV>
                        <wp:extent cx="694690" cy="556260"/>
                        <wp:effectExtent l="19050" t="0" r="0" b="0"/>
                        <wp:wrapNone/>
                        <wp:docPr id="68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F3D73" w:rsidRPr="00197402" w:rsidTr="008F3D73">
              <w:trPr>
                <w:trHeight w:val="70"/>
              </w:trPr>
              <w:tc>
                <w:tcPr>
                  <w:tcW w:w="1271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276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492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279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344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8F3D73" w:rsidRPr="00197402" w:rsidTr="008F3D73">
              <w:trPr>
                <w:gridAfter w:val="1"/>
                <w:wAfter w:w="1344" w:type="dxa"/>
                <w:trHeight w:val="1181"/>
              </w:trPr>
              <w:tc>
                <w:tcPr>
                  <w:tcW w:w="1271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74250" cy="580445"/>
                        <wp:effectExtent l="19050" t="0" r="6800" b="0"/>
                        <wp:docPr id="28" name="Рисунок 1" descr="C:\Users\User\Desktop\Фурнитура картинки\шайба ме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шайба ме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038" cy="581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93056" behindDoc="0" locked="0" layoutInCell="1" allowOverlap="1">
                        <wp:simplePos x="0" y="0"/>
                        <wp:positionH relativeFrom="column">
                          <wp:posOffset>128905</wp:posOffset>
                        </wp:positionH>
                        <wp:positionV relativeFrom="paragraph">
                          <wp:posOffset>-29210</wp:posOffset>
                        </wp:positionV>
                        <wp:extent cx="465455" cy="628015"/>
                        <wp:effectExtent l="19050" t="0" r="0" b="0"/>
                        <wp:wrapNone/>
                        <wp:docPr id="29" name="Рисунок 62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45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92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643E1F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81313" cy="586596"/>
                        <wp:effectExtent l="19050" t="0" r="0" b="0"/>
                        <wp:docPr id="30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313" cy="586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9" w:type="dxa"/>
                </w:tcPr>
                <w:p w:rsidR="008F3D73" w:rsidRPr="00643E1F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8F3D73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72714" cy="672714"/>
                        <wp:effectExtent l="19050" t="0" r="0" b="0"/>
                        <wp:docPr id="69" name="Рисунок 1" descr="C:\Users\User\Desktop\Фурнитура картинки\подвес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подвес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27" cy="674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3D73" w:rsidRPr="00197402" w:rsidTr="008F3D73">
              <w:trPr>
                <w:gridAfter w:val="1"/>
                <w:wAfter w:w="1344" w:type="dxa"/>
                <w:trHeight w:val="281"/>
              </w:trPr>
              <w:tc>
                <w:tcPr>
                  <w:tcW w:w="1271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276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492" w:type="dxa"/>
                  <w:vAlign w:val="center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proofErr w:type="gramStart"/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279" w:type="dxa"/>
                </w:tcPr>
                <w:p w:rsidR="008F3D73" w:rsidRPr="00197402" w:rsidRDefault="008F3D73" w:rsidP="007927B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</w:tr>
          </w:tbl>
          <w:p w:rsidR="009D19D7" w:rsidRPr="001F09EE" w:rsidRDefault="009D19D7" w:rsidP="009734AD">
            <w:pPr>
              <w:rPr>
                <w:b/>
              </w:rPr>
            </w:pPr>
          </w:p>
        </w:tc>
      </w:tr>
    </w:tbl>
    <w:p w:rsidR="00F86AC0" w:rsidRDefault="00F86AC0" w:rsidP="007927BF"/>
    <w:p w:rsidR="007A4A84" w:rsidRDefault="007A4A84" w:rsidP="007927BF"/>
    <w:p w:rsidR="007A4A84" w:rsidRPr="00F86AC0" w:rsidRDefault="003D428C" w:rsidP="007927BF">
      <w:r>
        <w:rPr>
          <w:noProof/>
        </w:rPr>
        <w:pict>
          <v:shape id="_x0000_s1093" type="#_x0000_t202" style="position:absolute;margin-left:141.5pt;margin-top:10.7pt;width:144.9pt;height:20.15pt;z-index:251697152;mso-position-horizontal-relative:text;mso-position-vertical-relative:text" strokecolor="black [3213]">
            <v:textbox style="mso-next-textbox:#_x0000_s1093">
              <w:txbxContent>
                <w:p w:rsidR="00BD0868" w:rsidRPr="00020585" w:rsidRDefault="00BD0868" w:rsidP="008F3D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Рис.3 </w:t>
                  </w:r>
                  <w:r w:rsidRPr="00020585">
                    <w:rPr>
                      <w:sz w:val="18"/>
                      <w:szCs w:val="18"/>
                    </w:rPr>
                    <w:t xml:space="preserve">Схема </w:t>
                  </w:r>
                  <w:r>
                    <w:rPr>
                      <w:sz w:val="18"/>
                      <w:szCs w:val="18"/>
                    </w:rPr>
                    <w:t>установки подвески</w:t>
                  </w:r>
                </w:p>
              </w:txbxContent>
            </v:textbox>
          </v:shape>
        </w:pict>
      </w:r>
      <w:r w:rsidR="008F3D73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573405</wp:posOffset>
            </wp:positionV>
            <wp:extent cx="1300480" cy="1278890"/>
            <wp:effectExtent l="19050" t="0" r="0" b="0"/>
            <wp:wrapThrough wrapText="bothSides">
              <wp:wrapPolygon edited="0">
                <wp:start x="-316" y="0"/>
                <wp:lineTo x="-316" y="21235"/>
                <wp:lineTo x="21516" y="21235"/>
                <wp:lineTo x="21516" y="0"/>
                <wp:lineTo x="-316" y="0"/>
              </wp:wrapPolygon>
            </wp:wrapThrough>
            <wp:docPr id="70" name="Рисунок 164" descr="крепление подв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крепление подвеск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6" type="#_x0000_t202" style="position:absolute;margin-left:5.25pt;margin-top:157.45pt;width:379.3pt;height:104.55pt;z-index:251688960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BD0868" w:rsidRPr="007A4A84" w:rsidRDefault="00BD0868" w:rsidP="007A4A84">
                  <w:pPr>
                    <w:ind w:firstLine="708"/>
                    <w:jc w:val="both"/>
                  </w:pPr>
                  <w:r w:rsidRPr="007A4A84">
                    <w:t>Мы благодарим Вас за выбор нашей мебели!</w:t>
                  </w:r>
                </w:p>
                <w:p w:rsidR="00BD0868" w:rsidRPr="007A4A84" w:rsidRDefault="00BD0868" w:rsidP="007A4A84">
                  <w:pPr>
                    <w:ind w:firstLine="708"/>
                    <w:jc w:val="both"/>
                  </w:pPr>
                  <w:r w:rsidRPr="007A4A84">
                    <w:t xml:space="preserve">Отзывы, пожелания, предложения, вопросы  по качеству мебели и обслуживания можно отправить на </w:t>
                  </w:r>
                  <w:proofErr w:type="spellStart"/>
                  <w:r w:rsidRPr="007A4A84">
                    <w:t>эл</w:t>
                  </w:r>
                  <w:proofErr w:type="spellEnd"/>
                  <w:r w:rsidRPr="007A4A84">
                    <w:t xml:space="preserve">. почту: </w:t>
                  </w:r>
                  <w:proofErr w:type="spellStart"/>
                  <w:r w:rsidRPr="007A4A84">
                    <w:t>mebel@rinner.ru</w:t>
                  </w:r>
                  <w:proofErr w:type="spellEnd"/>
                  <w:r w:rsidRPr="007A4A84">
                    <w:t xml:space="preserve">. </w:t>
                  </w:r>
                </w:p>
                <w:p w:rsidR="00BD0868" w:rsidRPr="007A4A84" w:rsidRDefault="00BD0868" w:rsidP="007A4A84">
                  <w:pPr>
                    <w:ind w:firstLine="708"/>
                    <w:jc w:val="both"/>
                  </w:pPr>
                  <w:r w:rsidRPr="007A4A84">
                    <w:t xml:space="preserve">Мы рады ответить на Ваши звонки с </w:t>
                  </w:r>
                  <w:proofErr w:type="gramStart"/>
                  <w:r w:rsidRPr="007A4A84">
                    <w:t>ПН</w:t>
                  </w:r>
                  <w:proofErr w:type="gramEnd"/>
                  <w:r w:rsidRPr="007A4A84">
                    <w:t xml:space="preserve"> по ПТ с 8-00 до 17-00 по тел.: 8(3412)517-222.</w:t>
                  </w:r>
                </w:p>
                <w:p w:rsidR="00BD0868" w:rsidRPr="007A4A84" w:rsidRDefault="00BD0868" w:rsidP="007A4A84">
                  <w:proofErr w:type="spellStart"/>
                  <w:r w:rsidRPr="007A4A84">
                    <w:t>www.rinner.ru</w:t>
                  </w:r>
                  <w:proofErr w:type="spellEnd"/>
                </w:p>
              </w:txbxContent>
            </v:textbox>
          </v:shape>
        </w:pict>
      </w:r>
    </w:p>
    <w:sectPr w:rsidR="007A4A84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68" w:rsidRDefault="00BD0868" w:rsidP="00A25394">
      <w:r>
        <w:separator/>
      </w:r>
    </w:p>
  </w:endnote>
  <w:endnote w:type="continuationSeparator" w:id="1">
    <w:p w:rsidR="00BD0868" w:rsidRDefault="00BD0868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68" w:rsidRDefault="00BD0868" w:rsidP="00A25394">
      <w:r>
        <w:separator/>
      </w:r>
    </w:p>
  </w:footnote>
  <w:footnote w:type="continuationSeparator" w:id="1">
    <w:p w:rsidR="00BD0868" w:rsidRDefault="00BD0868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2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9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31"/>
  </w:num>
  <w:num w:numId="5">
    <w:abstractNumId w:val="7"/>
  </w:num>
  <w:num w:numId="6">
    <w:abstractNumId w:val="22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27"/>
  </w:num>
  <w:num w:numId="13">
    <w:abstractNumId w:val="14"/>
  </w:num>
  <w:num w:numId="14">
    <w:abstractNumId w:val="10"/>
  </w:num>
  <w:num w:numId="15">
    <w:abstractNumId w:val="34"/>
  </w:num>
  <w:num w:numId="16">
    <w:abstractNumId w:val="15"/>
  </w:num>
  <w:num w:numId="17">
    <w:abstractNumId w:val="29"/>
  </w:num>
  <w:num w:numId="18">
    <w:abstractNumId w:val="5"/>
  </w:num>
  <w:num w:numId="19">
    <w:abstractNumId w:val="4"/>
  </w:num>
  <w:num w:numId="20">
    <w:abstractNumId w:val="33"/>
  </w:num>
  <w:num w:numId="21">
    <w:abstractNumId w:val="45"/>
  </w:num>
  <w:num w:numId="22">
    <w:abstractNumId w:val="19"/>
  </w:num>
  <w:num w:numId="23">
    <w:abstractNumId w:val="39"/>
  </w:num>
  <w:num w:numId="24">
    <w:abstractNumId w:val="41"/>
  </w:num>
  <w:num w:numId="25">
    <w:abstractNumId w:val="28"/>
  </w:num>
  <w:num w:numId="26">
    <w:abstractNumId w:val="11"/>
  </w:num>
  <w:num w:numId="27">
    <w:abstractNumId w:val="0"/>
  </w:num>
  <w:num w:numId="28">
    <w:abstractNumId w:val="35"/>
  </w:num>
  <w:num w:numId="29">
    <w:abstractNumId w:val="6"/>
  </w:num>
  <w:num w:numId="30">
    <w:abstractNumId w:val="38"/>
  </w:num>
  <w:num w:numId="31">
    <w:abstractNumId w:val="24"/>
  </w:num>
  <w:num w:numId="32">
    <w:abstractNumId w:val="26"/>
  </w:num>
  <w:num w:numId="33">
    <w:abstractNumId w:val="30"/>
  </w:num>
  <w:num w:numId="34">
    <w:abstractNumId w:val="32"/>
  </w:num>
  <w:num w:numId="35">
    <w:abstractNumId w:val="18"/>
  </w:num>
  <w:num w:numId="36">
    <w:abstractNumId w:val="42"/>
  </w:num>
  <w:num w:numId="37">
    <w:abstractNumId w:val="40"/>
  </w:num>
  <w:num w:numId="38">
    <w:abstractNumId w:val="23"/>
  </w:num>
  <w:num w:numId="39">
    <w:abstractNumId w:val="37"/>
  </w:num>
  <w:num w:numId="40">
    <w:abstractNumId w:val="44"/>
  </w:num>
  <w:num w:numId="41">
    <w:abstractNumId w:val="17"/>
  </w:num>
  <w:num w:numId="42">
    <w:abstractNumId w:val="36"/>
  </w:num>
  <w:num w:numId="43">
    <w:abstractNumId w:val="8"/>
  </w:num>
  <w:num w:numId="44">
    <w:abstractNumId w:val="47"/>
  </w:num>
  <w:num w:numId="45">
    <w:abstractNumId w:val="1"/>
  </w:num>
  <w:num w:numId="46">
    <w:abstractNumId w:val="9"/>
  </w:num>
  <w:num w:numId="47">
    <w:abstractNumId w:val="46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guKiYJOBWFstLbbcQ5Sqk8MgjQw=" w:salt="myWDklGBmA4o2iohLKZyAA=="/>
  <w:zoom w:percent="11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94A6E"/>
    <w:rsid w:val="00096698"/>
    <w:rsid w:val="000A2CF3"/>
    <w:rsid w:val="000A582D"/>
    <w:rsid w:val="000B0BF7"/>
    <w:rsid w:val="000C3BCC"/>
    <w:rsid w:val="000C4CE6"/>
    <w:rsid w:val="000E5A52"/>
    <w:rsid w:val="0012411B"/>
    <w:rsid w:val="001306DE"/>
    <w:rsid w:val="00133ACA"/>
    <w:rsid w:val="00141334"/>
    <w:rsid w:val="0016345D"/>
    <w:rsid w:val="00171373"/>
    <w:rsid w:val="00173781"/>
    <w:rsid w:val="001737F2"/>
    <w:rsid w:val="0018642D"/>
    <w:rsid w:val="0018766B"/>
    <w:rsid w:val="00196E76"/>
    <w:rsid w:val="00197402"/>
    <w:rsid w:val="001A5906"/>
    <w:rsid w:val="001B21B7"/>
    <w:rsid w:val="001C57A3"/>
    <w:rsid w:val="001D4267"/>
    <w:rsid w:val="001D6B83"/>
    <w:rsid w:val="001E1D72"/>
    <w:rsid w:val="001F09EE"/>
    <w:rsid w:val="001F0FBF"/>
    <w:rsid w:val="00203907"/>
    <w:rsid w:val="0021026E"/>
    <w:rsid w:val="00214BD7"/>
    <w:rsid w:val="002160D6"/>
    <w:rsid w:val="00221A97"/>
    <w:rsid w:val="00225801"/>
    <w:rsid w:val="0024597E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B1167"/>
    <w:rsid w:val="002B3F96"/>
    <w:rsid w:val="002B4DCE"/>
    <w:rsid w:val="002B73E6"/>
    <w:rsid w:val="002C5140"/>
    <w:rsid w:val="002C5F88"/>
    <w:rsid w:val="002D1F9C"/>
    <w:rsid w:val="002D7D9D"/>
    <w:rsid w:val="002E65BE"/>
    <w:rsid w:val="002F65FD"/>
    <w:rsid w:val="002F6684"/>
    <w:rsid w:val="00301FF0"/>
    <w:rsid w:val="00302B92"/>
    <w:rsid w:val="00303788"/>
    <w:rsid w:val="00305D8D"/>
    <w:rsid w:val="00306A82"/>
    <w:rsid w:val="0032229E"/>
    <w:rsid w:val="0032261F"/>
    <w:rsid w:val="003420B0"/>
    <w:rsid w:val="00346251"/>
    <w:rsid w:val="00361270"/>
    <w:rsid w:val="00393952"/>
    <w:rsid w:val="003A282B"/>
    <w:rsid w:val="003B7788"/>
    <w:rsid w:val="003C0353"/>
    <w:rsid w:val="003C4CE4"/>
    <w:rsid w:val="003C7A36"/>
    <w:rsid w:val="003D3E99"/>
    <w:rsid w:val="003D428C"/>
    <w:rsid w:val="003E3D61"/>
    <w:rsid w:val="003E5C9A"/>
    <w:rsid w:val="003E675E"/>
    <w:rsid w:val="003E7515"/>
    <w:rsid w:val="00401683"/>
    <w:rsid w:val="00407123"/>
    <w:rsid w:val="004105AC"/>
    <w:rsid w:val="00427054"/>
    <w:rsid w:val="00446370"/>
    <w:rsid w:val="00446EE8"/>
    <w:rsid w:val="00451DB3"/>
    <w:rsid w:val="00455AE2"/>
    <w:rsid w:val="0045617A"/>
    <w:rsid w:val="004635B3"/>
    <w:rsid w:val="004671AA"/>
    <w:rsid w:val="0047343C"/>
    <w:rsid w:val="00481E08"/>
    <w:rsid w:val="004A0F9E"/>
    <w:rsid w:val="004B076B"/>
    <w:rsid w:val="004B1299"/>
    <w:rsid w:val="004C6703"/>
    <w:rsid w:val="004D0F5E"/>
    <w:rsid w:val="004D2111"/>
    <w:rsid w:val="004E056B"/>
    <w:rsid w:val="004F36C8"/>
    <w:rsid w:val="004F6250"/>
    <w:rsid w:val="0050262B"/>
    <w:rsid w:val="00503E98"/>
    <w:rsid w:val="0050744E"/>
    <w:rsid w:val="005168CC"/>
    <w:rsid w:val="00525CC3"/>
    <w:rsid w:val="00544BF9"/>
    <w:rsid w:val="00550766"/>
    <w:rsid w:val="005614BE"/>
    <w:rsid w:val="00572860"/>
    <w:rsid w:val="00582729"/>
    <w:rsid w:val="005A2C5C"/>
    <w:rsid w:val="005B7ED3"/>
    <w:rsid w:val="005C22F8"/>
    <w:rsid w:val="005C28E7"/>
    <w:rsid w:val="005C3104"/>
    <w:rsid w:val="005C5F6C"/>
    <w:rsid w:val="005C6A97"/>
    <w:rsid w:val="005D272C"/>
    <w:rsid w:val="005E490B"/>
    <w:rsid w:val="005F326F"/>
    <w:rsid w:val="00604B46"/>
    <w:rsid w:val="00606365"/>
    <w:rsid w:val="00615044"/>
    <w:rsid w:val="006157AF"/>
    <w:rsid w:val="00640EAA"/>
    <w:rsid w:val="00643E1F"/>
    <w:rsid w:val="00656AD8"/>
    <w:rsid w:val="00657ED4"/>
    <w:rsid w:val="00666172"/>
    <w:rsid w:val="00667985"/>
    <w:rsid w:val="00672AAC"/>
    <w:rsid w:val="0067631E"/>
    <w:rsid w:val="00681205"/>
    <w:rsid w:val="006866BC"/>
    <w:rsid w:val="00696030"/>
    <w:rsid w:val="006A2407"/>
    <w:rsid w:val="006C6782"/>
    <w:rsid w:val="006D6061"/>
    <w:rsid w:val="006D7BE4"/>
    <w:rsid w:val="006E35E1"/>
    <w:rsid w:val="006F264D"/>
    <w:rsid w:val="006F3C1D"/>
    <w:rsid w:val="006F4617"/>
    <w:rsid w:val="006F4E94"/>
    <w:rsid w:val="007050EA"/>
    <w:rsid w:val="00722185"/>
    <w:rsid w:val="00727B37"/>
    <w:rsid w:val="00730041"/>
    <w:rsid w:val="007320FF"/>
    <w:rsid w:val="00734BCD"/>
    <w:rsid w:val="00735211"/>
    <w:rsid w:val="00745466"/>
    <w:rsid w:val="00746F48"/>
    <w:rsid w:val="007603E1"/>
    <w:rsid w:val="00767FDD"/>
    <w:rsid w:val="007727EB"/>
    <w:rsid w:val="00777489"/>
    <w:rsid w:val="00780DB8"/>
    <w:rsid w:val="00783306"/>
    <w:rsid w:val="00783B7C"/>
    <w:rsid w:val="007857D5"/>
    <w:rsid w:val="00791E74"/>
    <w:rsid w:val="007927BF"/>
    <w:rsid w:val="00793F1B"/>
    <w:rsid w:val="007A46EF"/>
    <w:rsid w:val="007A4A84"/>
    <w:rsid w:val="007A4E05"/>
    <w:rsid w:val="007A601B"/>
    <w:rsid w:val="007B139E"/>
    <w:rsid w:val="007C1A5C"/>
    <w:rsid w:val="007C4B10"/>
    <w:rsid w:val="007C55F0"/>
    <w:rsid w:val="007D3734"/>
    <w:rsid w:val="007D4FA3"/>
    <w:rsid w:val="007D5C05"/>
    <w:rsid w:val="008166C5"/>
    <w:rsid w:val="008239C9"/>
    <w:rsid w:val="00824FA8"/>
    <w:rsid w:val="00840A95"/>
    <w:rsid w:val="00841DA6"/>
    <w:rsid w:val="00847514"/>
    <w:rsid w:val="00850370"/>
    <w:rsid w:val="00852868"/>
    <w:rsid w:val="00861ECB"/>
    <w:rsid w:val="008624AB"/>
    <w:rsid w:val="00870525"/>
    <w:rsid w:val="008767A0"/>
    <w:rsid w:val="008828D4"/>
    <w:rsid w:val="008A637B"/>
    <w:rsid w:val="008D2AF6"/>
    <w:rsid w:val="008E19B6"/>
    <w:rsid w:val="008E72DA"/>
    <w:rsid w:val="008F3CD7"/>
    <w:rsid w:val="008F3D73"/>
    <w:rsid w:val="008F72DC"/>
    <w:rsid w:val="009000E6"/>
    <w:rsid w:val="00901011"/>
    <w:rsid w:val="00906526"/>
    <w:rsid w:val="00910167"/>
    <w:rsid w:val="00910FE9"/>
    <w:rsid w:val="009141E7"/>
    <w:rsid w:val="0092027B"/>
    <w:rsid w:val="00925924"/>
    <w:rsid w:val="0092772B"/>
    <w:rsid w:val="00930594"/>
    <w:rsid w:val="00933412"/>
    <w:rsid w:val="009339E8"/>
    <w:rsid w:val="00947862"/>
    <w:rsid w:val="00954560"/>
    <w:rsid w:val="009604F3"/>
    <w:rsid w:val="009734AD"/>
    <w:rsid w:val="0099016A"/>
    <w:rsid w:val="00995D37"/>
    <w:rsid w:val="009D03BB"/>
    <w:rsid w:val="009D19D7"/>
    <w:rsid w:val="009D4A86"/>
    <w:rsid w:val="009E41BC"/>
    <w:rsid w:val="009E5570"/>
    <w:rsid w:val="00A01F7C"/>
    <w:rsid w:val="00A24ACB"/>
    <w:rsid w:val="00A25394"/>
    <w:rsid w:val="00A32B93"/>
    <w:rsid w:val="00A33E5D"/>
    <w:rsid w:val="00A51B77"/>
    <w:rsid w:val="00A5325B"/>
    <w:rsid w:val="00A61046"/>
    <w:rsid w:val="00A651D1"/>
    <w:rsid w:val="00A7621B"/>
    <w:rsid w:val="00A82EBB"/>
    <w:rsid w:val="00A83E3A"/>
    <w:rsid w:val="00A911A8"/>
    <w:rsid w:val="00AA3C3F"/>
    <w:rsid w:val="00AB10BC"/>
    <w:rsid w:val="00AD19D8"/>
    <w:rsid w:val="00B02A83"/>
    <w:rsid w:val="00B12A77"/>
    <w:rsid w:val="00B1689A"/>
    <w:rsid w:val="00B23E0E"/>
    <w:rsid w:val="00B27E25"/>
    <w:rsid w:val="00B479C2"/>
    <w:rsid w:val="00B51054"/>
    <w:rsid w:val="00B60C29"/>
    <w:rsid w:val="00B6628C"/>
    <w:rsid w:val="00B70CB7"/>
    <w:rsid w:val="00B73C04"/>
    <w:rsid w:val="00B95C89"/>
    <w:rsid w:val="00B97C2E"/>
    <w:rsid w:val="00BA033C"/>
    <w:rsid w:val="00BA3587"/>
    <w:rsid w:val="00BB02AA"/>
    <w:rsid w:val="00BC102A"/>
    <w:rsid w:val="00BC133F"/>
    <w:rsid w:val="00BC31D0"/>
    <w:rsid w:val="00BC7644"/>
    <w:rsid w:val="00BD0868"/>
    <w:rsid w:val="00BD3F9D"/>
    <w:rsid w:val="00BD444F"/>
    <w:rsid w:val="00BF02DC"/>
    <w:rsid w:val="00C02E9B"/>
    <w:rsid w:val="00C061F1"/>
    <w:rsid w:val="00C51D2B"/>
    <w:rsid w:val="00C575CC"/>
    <w:rsid w:val="00C93D73"/>
    <w:rsid w:val="00C9648E"/>
    <w:rsid w:val="00CA27DD"/>
    <w:rsid w:val="00CB179C"/>
    <w:rsid w:val="00CB2348"/>
    <w:rsid w:val="00CB3D13"/>
    <w:rsid w:val="00CB7AA1"/>
    <w:rsid w:val="00CC4BEE"/>
    <w:rsid w:val="00CD03F8"/>
    <w:rsid w:val="00CD7FC4"/>
    <w:rsid w:val="00CE461A"/>
    <w:rsid w:val="00CF13FE"/>
    <w:rsid w:val="00D030DE"/>
    <w:rsid w:val="00D05102"/>
    <w:rsid w:val="00D14750"/>
    <w:rsid w:val="00D166A2"/>
    <w:rsid w:val="00D20C54"/>
    <w:rsid w:val="00D21C4E"/>
    <w:rsid w:val="00D21F2C"/>
    <w:rsid w:val="00D26308"/>
    <w:rsid w:val="00D37E86"/>
    <w:rsid w:val="00D4234C"/>
    <w:rsid w:val="00D53629"/>
    <w:rsid w:val="00D72C6A"/>
    <w:rsid w:val="00D7791E"/>
    <w:rsid w:val="00D86556"/>
    <w:rsid w:val="00D86EAA"/>
    <w:rsid w:val="00D90B73"/>
    <w:rsid w:val="00D940CF"/>
    <w:rsid w:val="00D951EE"/>
    <w:rsid w:val="00DA631D"/>
    <w:rsid w:val="00DC55F9"/>
    <w:rsid w:val="00DD38D2"/>
    <w:rsid w:val="00DD564C"/>
    <w:rsid w:val="00DE23F1"/>
    <w:rsid w:val="00DF29A4"/>
    <w:rsid w:val="00DF3C51"/>
    <w:rsid w:val="00E108D2"/>
    <w:rsid w:val="00E10DA0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80E24"/>
    <w:rsid w:val="00E93ECD"/>
    <w:rsid w:val="00EB76A4"/>
    <w:rsid w:val="00EC6DA3"/>
    <w:rsid w:val="00ED2D91"/>
    <w:rsid w:val="00ED70F4"/>
    <w:rsid w:val="00EE2FAD"/>
    <w:rsid w:val="00EE404B"/>
    <w:rsid w:val="00EE4228"/>
    <w:rsid w:val="00F030C5"/>
    <w:rsid w:val="00F032A4"/>
    <w:rsid w:val="00F04F1B"/>
    <w:rsid w:val="00F066C3"/>
    <w:rsid w:val="00F067D1"/>
    <w:rsid w:val="00F23CB2"/>
    <w:rsid w:val="00F31440"/>
    <w:rsid w:val="00F40A6F"/>
    <w:rsid w:val="00F611FE"/>
    <w:rsid w:val="00F64B08"/>
    <w:rsid w:val="00F65E1B"/>
    <w:rsid w:val="00F855FF"/>
    <w:rsid w:val="00F86AC0"/>
    <w:rsid w:val="00FA1E1A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>
      <o:colormenu v:ext="edit" fillcolor="none [3212]" strokecolor="none [3212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ever\detail.html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EA5-14C5-4D8E-AE73-770704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4238</Characters>
  <Application>Microsoft Office Word</Application>
  <DocSecurity>6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>SPecialiST RePack</Company>
  <LinksUpToDate>false</LinksUpToDate>
  <CharactersWithSpaces>4894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creator>user</dc:creator>
  <cp:lastModifiedBy>Uaser</cp:lastModifiedBy>
  <cp:revision>2</cp:revision>
  <cp:lastPrinted>2016-04-07T04:18:00Z</cp:lastPrinted>
  <dcterms:created xsi:type="dcterms:W3CDTF">2018-11-29T09:56:00Z</dcterms:created>
  <dcterms:modified xsi:type="dcterms:W3CDTF">2018-11-29T09:56:00Z</dcterms:modified>
</cp:coreProperties>
</file>